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AA595">
      <w:pPr>
        <w:pStyle w:val="2"/>
        <w:adjustRightInd w:val="0"/>
        <w:snapToGrid w:val="0"/>
        <w:spacing w:before="0" w:after="0" w:line="300" w:lineRule="auto"/>
        <w:jc w:val="center"/>
        <w:rPr>
          <w:rFonts w:ascii="Arial" w:hAnsi="Arial" w:eastAsia="黑体"/>
          <w:bCs/>
          <w:szCs w:val="21"/>
        </w:rPr>
      </w:pPr>
      <w:r>
        <w:rPr>
          <w:rFonts w:hint="eastAsia" w:ascii="Times New Roman" w:hAnsi="Times New Roman" w:eastAsia="微软雅黑" w:cs="Times New Roman"/>
          <w:b/>
          <w:bCs/>
          <w:kern w:val="44"/>
          <w:sz w:val="44"/>
          <w:szCs w:val="21"/>
          <w:lang w:val="en-US" w:eastAsia="zh-CN" w:bidi="ar-SA"/>
        </w:rPr>
        <w:t>Feedback Form for Cell Products</w:t>
      </w:r>
    </w:p>
    <w:p w14:paraId="79B49965">
      <w:pPr>
        <w:adjustRightInd w:val="0"/>
        <w:snapToGrid w:val="0"/>
        <w:jc w:val="center"/>
        <w:rPr>
          <w:rFonts w:hint="default" w:ascii="Times New Roman" w:hAnsi="Times New Roman" w:eastAsia="黑体" w:cs="Times New Roman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微软雅黑" w:cs="Times New Roman"/>
          <w:b/>
          <w:kern w:val="0"/>
          <w:sz w:val="21"/>
          <w:szCs w:val="21"/>
          <w:lang w:val="en-US" w:eastAsia="zh-CN" w:bidi="ar-SA"/>
        </w:rPr>
        <w:t>Please fill in the fields neatly and check the corresponding boxes (* indicates required fields)</w:t>
      </w:r>
    </w:p>
    <w:tbl>
      <w:tblPr>
        <w:tblStyle w:val="9"/>
        <w:tblW w:w="50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4"/>
        <w:gridCol w:w="2541"/>
        <w:gridCol w:w="1943"/>
        <w:gridCol w:w="2632"/>
      </w:tblGrid>
      <w:tr w14:paraId="6C45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000" w:type="pct"/>
            <w:gridSpan w:val="4"/>
            <w:shd w:val="clear" w:color="auto" w:fill="32AFB5"/>
            <w:vAlign w:val="center"/>
          </w:tcPr>
          <w:p w14:paraId="410392AF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 w:themeColor="background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Customer Information</w:t>
            </w:r>
          </w:p>
        </w:tc>
      </w:tr>
      <w:tr w14:paraId="5F1B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62" w:type="pct"/>
            <w:vAlign w:val="center"/>
          </w:tcPr>
          <w:p w14:paraId="0EE23097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*Name</w:t>
            </w:r>
          </w:p>
        </w:tc>
        <w:tc>
          <w:tcPr>
            <w:tcW w:w="1299" w:type="pct"/>
            <w:vAlign w:val="center"/>
          </w:tcPr>
          <w:p w14:paraId="34423CAD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D0CECE" w:themeColor="background2" w:themeShade="E6"/>
                <w:sz w:val="21"/>
                <w:szCs w:val="21"/>
                <w:lang w:val="en-US" w:eastAsia="zh-CN"/>
              </w:rPr>
              <w:t>Helen</w:t>
            </w:r>
          </w:p>
        </w:tc>
        <w:tc>
          <w:tcPr>
            <w:tcW w:w="993" w:type="pct"/>
            <w:vAlign w:val="center"/>
          </w:tcPr>
          <w:p w14:paraId="409B5582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/>
              </w:rPr>
            </w:pPr>
            <w:bookmarkStart w:id="0" w:name="OLE_LINK1"/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＊E-mail</w:t>
            </w:r>
            <w:bookmarkEnd w:id="0"/>
          </w:p>
        </w:tc>
        <w:tc>
          <w:tcPr>
            <w:tcW w:w="1345" w:type="pct"/>
            <w:vAlign w:val="center"/>
          </w:tcPr>
          <w:p w14:paraId="57DF29E2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D0CECE" w:themeColor="background2" w:themeShade="E6"/>
                <w:sz w:val="21"/>
                <w:szCs w:val="21"/>
              </w:rPr>
              <w:t>example@example.com</w:t>
            </w:r>
          </w:p>
        </w:tc>
      </w:tr>
      <w:tr w14:paraId="1758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62" w:type="pct"/>
            <w:vAlign w:val="center"/>
          </w:tcPr>
          <w:p w14:paraId="1A4A7282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Address</w:t>
            </w:r>
          </w:p>
        </w:tc>
        <w:tc>
          <w:tcPr>
            <w:tcW w:w="3637" w:type="pct"/>
            <w:gridSpan w:val="3"/>
            <w:vAlign w:val="center"/>
          </w:tcPr>
          <w:p w14:paraId="2F8C5C36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D0CECE" w:themeColor="background2" w:themeShade="E6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黑体" w:cs="Times New Roman"/>
                <w:bCs/>
                <w:color w:val="D0CECE" w:themeColor="background2" w:themeShade="E6"/>
                <w:sz w:val="21"/>
                <w:szCs w:val="21"/>
              </w:rPr>
              <w:t>Not required to fill in</w:t>
            </w:r>
            <w:r>
              <w:rPr>
                <w:rFonts w:hint="default" w:ascii="Times New Roman" w:hAnsi="Times New Roman" w:eastAsia="黑体" w:cs="Times New Roman"/>
                <w:bCs/>
                <w:color w:val="D0CECE" w:themeColor="background2" w:themeShade="E6"/>
                <w:sz w:val="21"/>
                <w:szCs w:val="21"/>
                <w:lang w:val="en-US" w:eastAsia="zh-CN"/>
              </w:rPr>
              <w:t>)</w:t>
            </w:r>
          </w:p>
        </w:tc>
      </w:tr>
      <w:tr w14:paraId="181D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62" w:type="pct"/>
            <w:shd w:val="clear" w:color="auto" w:fill="auto"/>
            <w:vAlign w:val="center"/>
          </w:tcPr>
          <w:p w14:paraId="46A98172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*Complaint Requirements</w:t>
            </w:r>
          </w:p>
        </w:tc>
        <w:tc>
          <w:tcPr>
            <w:tcW w:w="3637" w:type="pct"/>
            <w:gridSpan w:val="3"/>
            <w:shd w:val="clear" w:color="auto" w:fill="auto"/>
            <w:vAlign w:val="center"/>
          </w:tcPr>
          <w:p w14:paraId="526626EC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Re-delivery    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Refund      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Other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eastAsia="微软雅黑" w:cs="Times New Roman"/>
                <w:b w:val="0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>_</w:t>
            </w:r>
          </w:p>
        </w:tc>
      </w:tr>
      <w:tr w14:paraId="098F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62" w:type="pct"/>
            <w:vAlign w:val="center"/>
          </w:tcPr>
          <w:p w14:paraId="76F93B28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sz w:val="21"/>
                <w:szCs w:val="21"/>
                <w:lang w:eastAsia="zh-CN"/>
              </w:rPr>
              <w:t>Supplier Company Name</w:t>
            </w:r>
          </w:p>
        </w:tc>
        <w:tc>
          <w:tcPr>
            <w:tcW w:w="3637" w:type="pct"/>
            <w:gridSpan w:val="3"/>
            <w:vAlign w:val="center"/>
          </w:tcPr>
          <w:p w14:paraId="03EA099E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Cs/>
                <w:color w:val="BFBFBF" w:themeColor="background1" w:themeShade="BF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D0CECE" w:themeColor="background2" w:themeShade="E6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Times New Roman"/>
                <w:bCs/>
                <w:color w:val="D0CECE" w:themeColor="background2" w:themeShade="E6"/>
                <w:sz w:val="21"/>
                <w:szCs w:val="21"/>
                <w:lang w:eastAsia="zh-CN"/>
              </w:rPr>
              <w:t xml:space="preserve">Please fill in the information if you know it; this field is not </w:t>
            </w:r>
            <w:r>
              <w:rPr>
                <w:rFonts w:hint="eastAsia" w:ascii="Times New Roman" w:hAnsi="Times New Roman" w:eastAsia="黑体" w:cs="Times New Roman"/>
                <w:bCs/>
                <w:color w:val="D0CECE" w:themeColor="background2" w:themeShade="E6"/>
                <w:sz w:val="21"/>
                <w:szCs w:val="21"/>
                <w:lang w:val="en-US" w:eastAsia="zh-CN"/>
              </w:rPr>
              <w:t>required.</w:t>
            </w:r>
            <w:r>
              <w:rPr>
                <w:rFonts w:hint="default" w:ascii="Times New Roman" w:hAnsi="Times New Roman" w:eastAsia="黑体" w:cs="Times New Roman"/>
                <w:bCs/>
                <w:color w:val="D0CECE" w:themeColor="background2" w:themeShade="E6"/>
                <w:sz w:val="21"/>
                <w:szCs w:val="21"/>
                <w:lang w:val="en-US" w:eastAsia="zh-CN"/>
              </w:rPr>
              <w:t>)</w:t>
            </w:r>
          </w:p>
        </w:tc>
      </w:tr>
      <w:tr w14:paraId="6749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000" w:type="pct"/>
            <w:gridSpan w:val="4"/>
            <w:shd w:val="clear" w:color="auto" w:fill="32AFB5"/>
            <w:vAlign w:val="center"/>
          </w:tcPr>
          <w:p w14:paraId="1B893867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FFFFFF" w:themeColor="background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Cell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FFFFFF" w:themeColor="background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 xml:space="preserve"> Information</w:t>
            </w:r>
          </w:p>
        </w:tc>
      </w:tr>
      <w:tr w14:paraId="1991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62" w:type="pct"/>
            <w:vAlign w:val="center"/>
          </w:tcPr>
          <w:p w14:paraId="5A3E1DDF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sz w:val="21"/>
                <w:szCs w:val="21"/>
                <w:lang w:val="en-US" w:eastAsia="zh-CN"/>
              </w:rPr>
              <w:t>*Cell</w:t>
            </w:r>
            <w:r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Name</w:t>
            </w:r>
          </w:p>
        </w:tc>
        <w:tc>
          <w:tcPr>
            <w:tcW w:w="1299" w:type="pct"/>
            <w:vAlign w:val="center"/>
          </w:tcPr>
          <w:p w14:paraId="52FA506E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D0CECE" w:themeColor="background2" w:themeShade="E6"/>
                <w:spacing w:val="0"/>
                <w:sz w:val="21"/>
                <w:szCs w:val="21"/>
                <w:shd w:val="clear" w:fill="FFFFFF"/>
              </w:rPr>
              <w:t>293 [HEK-293]</w:t>
            </w:r>
          </w:p>
        </w:tc>
        <w:tc>
          <w:tcPr>
            <w:tcW w:w="993" w:type="pct"/>
            <w:vAlign w:val="center"/>
          </w:tcPr>
          <w:p w14:paraId="3E6EF0A3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eastAsia="黑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Cat. No.</w:t>
            </w:r>
          </w:p>
        </w:tc>
        <w:tc>
          <w:tcPr>
            <w:tcW w:w="1345" w:type="pct"/>
            <w:vAlign w:val="center"/>
          </w:tcPr>
          <w:p w14:paraId="255AD502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D0CECE" w:themeColor="background2" w:themeShade="E6"/>
                <w:spacing w:val="0"/>
                <w:sz w:val="21"/>
                <w:szCs w:val="21"/>
                <w:shd w:val="clear" w:fill="FFFFFF"/>
              </w:rPr>
              <w:t>CL-0001</w:t>
            </w:r>
          </w:p>
        </w:tc>
      </w:tr>
      <w:tr w14:paraId="5D49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62" w:type="pct"/>
            <w:vAlign w:val="center"/>
          </w:tcPr>
          <w:p w14:paraId="06F90C20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Lot</w:t>
            </w:r>
          </w:p>
        </w:tc>
        <w:tc>
          <w:tcPr>
            <w:tcW w:w="1299" w:type="pct"/>
            <w:vAlign w:val="center"/>
          </w:tcPr>
          <w:p w14:paraId="57AD49F4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D0CECE" w:themeColor="background2" w:themeShade="E6"/>
                <w:spacing w:val="0"/>
                <w:sz w:val="21"/>
                <w:szCs w:val="21"/>
                <w:shd w:val="clear" w:fill="FFFFFF"/>
              </w:rPr>
              <w:t>L890309061719</w:t>
            </w:r>
          </w:p>
        </w:tc>
        <w:tc>
          <w:tcPr>
            <w:tcW w:w="993" w:type="pct"/>
            <w:vAlign w:val="center"/>
          </w:tcPr>
          <w:p w14:paraId="427601B7">
            <w:pPr>
              <w:adjustRightInd w:val="0"/>
              <w:snapToGrid w:val="0"/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*Delivery Date</w:t>
            </w:r>
          </w:p>
        </w:tc>
        <w:tc>
          <w:tcPr>
            <w:tcW w:w="1345" w:type="pct"/>
            <w:vAlign w:val="center"/>
          </w:tcPr>
          <w:p w14:paraId="45C0C85A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D0CECE" w:themeColor="background2" w:themeShade="E6"/>
                <w:spacing w:val="0"/>
                <w:sz w:val="21"/>
                <w:szCs w:val="21"/>
                <w:shd w:val="clear" w:fill="FFFFFF"/>
                <w:lang w:val="en-US" w:eastAsia="zh-CN"/>
              </w:rPr>
              <w:t>2026/05/29</w:t>
            </w:r>
          </w:p>
        </w:tc>
      </w:tr>
      <w:tr w14:paraId="30AB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362" w:type="pct"/>
            <w:vAlign w:val="center"/>
          </w:tcPr>
          <w:p w14:paraId="778DB1C1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*Storage Conditions</w:t>
            </w:r>
          </w:p>
        </w:tc>
        <w:tc>
          <w:tcPr>
            <w:tcW w:w="3637" w:type="pct"/>
            <w:gridSpan w:val="3"/>
            <w:vAlign w:val="center"/>
          </w:tcPr>
          <w:p w14:paraId="0302470D">
            <w:pPr>
              <w:adjustRightInd w:val="0"/>
              <w:snapToGrid w:val="0"/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 xml:space="preserve">Directly resuscitate   </w:t>
            </w:r>
          </w:p>
          <w:p w14:paraId="66228E47">
            <w:pPr>
              <w:adjustRightInd w:val="0"/>
              <w:snapToGrid w:val="0"/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>Stored in a liquid nitrogen tank; storage duration: __________</w:t>
            </w:r>
          </w:p>
          <w:p w14:paraId="6EAC722A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Cs/>
                <w:color w:val="BFBFBF" w:themeColor="background1" w:themeShade="BF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>Stored at-80°C; storage duration: __________</w:t>
            </w:r>
          </w:p>
        </w:tc>
      </w:tr>
      <w:tr w14:paraId="24D3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bottom w:val="single" w:color="auto" w:sz="4" w:space="0"/>
            </w:tcBorders>
            <w:shd w:val="clear" w:color="auto" w:fill="32AFB5"/>
            <w:vAlign w:val="center"/>
          </w:tcPr>
          <w:p w14:paraId="1CE77ED6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 w:themeColor="background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 xml:space="preserve">Cell Culture 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FFFFFF" w:themeColor="background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FFFFFF" w:themeColor="background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edium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FFFFFF" w:themeColor="background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FFFFFF" w:themeColor="background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Information</w:t>
            </w:r>
          </w:p>
        </w:tc>
      </w:tr>
      <w:tr w14:paraId="2F7E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362" w:type="pct"/>
            <w:shd w:val="clear" w:color="auto" w:fill="auto"/>
            <w:vAlign w:val="center"/>
          </w:tcPr>
          <w:p w14:paraId="749103D9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</w:t>
            </w: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omplete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Culture 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M</w:t>
            </w: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edium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61553B08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D0CECE" w:themeColor="background2" w:themeShade="E6"/>
                <w:sz w:val="21"/>
                <w:szCs w:val="21"/>
                <w:lang w:val="en-US" w:eastAsia="zh-CN"/>
              </w:rPr>
              <w:t xml:space="preserve">MEM+10% FBS+1%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D0CECE" w:themeColor="background2" w:themeShade="E6"/>
                <w:spacing w:val="0"/>
                <w:sz w:val="21"/>
                <w:szCs w:val="21"/>
                <w:shd w:val="clear" w:fill="FFFFFF"/>
              </w:rPr>
              <w:t>Penicillin-Streptomycin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369E4EB1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Preheat the culture medium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4643528E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sym w:font="Wingdings" w:char="00FE"/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 xml:space="preserve">Yes    </w:t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>No</w:t>
            </w:r>
          </w:p>
        </w:tc>
      </w:tr>
      <w:tr w14:paraId="4906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1362" w:type="pct"/>
            <w:shd w:val="clear" w:color="auto" w:fill="auto"/>
            <w:vAlign w:val="center"/>
          </w:tcPr>
          <w:p w14:paraId="184594BD">
            <w:pPr>
              <w:adjustRightInd w:val="0"/>
              <w:snapToGrid w:val="0"/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*Culture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Medium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 B</w:t>
            </w: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rand</w:t>
            </w:r>
          </w:p>
        </w:tc>
        <w:tc>
          <w:tcPr>
            <w:tcW w:w="3637" w:type="pct"/>
            <w:gridSpan w:val="3"/>
            <w:shd w:val="clear" w:color="auto" w:fill="auto"/>
            <w:vAlign w:val="center"/>
          </w:tcPr>
          <w:p w14:paraId="3A5739DE">
            <w:pPr>
              <w:adjustRightInd w:val="0"/>
              <w:snapToGrid w:val="0"/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>Procell complete culture medium; Cat. No.:</w:t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微软雅黑" w:cs="Times New Roman"/>
                <w:bCs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D0CECE" w:themeColor="background2" w:themeShade="E6"/>
                <w:spacing w:val="0"/>
                <w:sz w:val="21"/>
                <w:szCs w:val="21"/>
                <w:u w:val="single"/>
                <w:shd w:val="clear" w:fill="FFFFFF"/>
              </w:rPr>
              <w:t>C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D0CECE" w:themeColor="background2" w:themeShade="E6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D0CECE" w:themeColor="background2" w:themeShade="E6"/>
                <w:spacing w:val="0"/>
                <w:sz w:val="21"/>
                <w:szCs w:val="21"/>
                <w:u w:val="single"/>
                <w:shd w:val="clear" w:fill="FFFFFF"/>
              </w:rPr>
              <w:t>-0001</w:t>
            </w:r>
            <w:r>
              <w:rPr>
                <w:rFonts w:hint="default" w:ascii="Times New Roman" w:hAnsi="Times New Roman" w:eastAsia="微软雅黑" w:cs="Times New Roman"/>
                <w:bCs/>
                <w:color w:val="D0CECE" w:themeColor="background2" w:themeShade="E6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Cs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</w:p>
          <w:p w14:paraId="4BE8957B">
            <w:pPr>
              <w:adjustRightInd w:val="0"/>
              <w:snapToGrid w:val="0"/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 w14:paraId="3B0F201D">
            <w:pPr>
              <w:adjustRightInd w:val="0"/>
              <w:snapToGrid w:val="0"/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 w14:paraId="030A371A">
            <w:pPr>
              <w:adjustRightInd w:val="0"/>
              <w:snapToGrid w:val="0"/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sym w:font="Wingdings" w:char="00A8"/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>Self-prepared culture medium：</w:t>
            </w:r>
          </w:p>
          <w:p w14:paraId="16E54481">
            <w:pPr>
              <w:adjustRightInd w:val="0"/>
              <w:snapToGrid w:val="0"/>
              <w:rPr>
                <w:rFonts w:hint="default" w:ascii="Times New Roman" w:hAnsi="Times New Roman" w:eastAsia="微软雅黑" w:cs="Times New Roman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Basic medium brand: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>Cat. No.:</w:t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</w:t>
            </w:r>
          </w:p>
          <w:p w14:paraId="40C0E7F9">
            <w:pPr>
              <w:adjustRightInd w:val="0"/>
              <w:snapToGrid w:val="0"/>
              <w:rPr>
                <w:rFonts w:hint="default" w:ascii="Times New Roman" w:hAnsi="Times New Roman" w:eastAsia="微软雅黑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Serum brand: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>Cat. No.:</w:t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</w:t>
            </w:r>
          </w:p>
          <w:p w14:paraId="7BCB52E9">
            <w:pPr>
              <w:adjustRightInd w:val="0"/>
              <w:snapToGrid w:val="0"/>
              <w:rPr>
                <w:rFonts w:hint="default" w:ascii="Times New Roman" w:hAnsi="Times New Roman" w:eastAsia="微软雅黑" w:cs="Times New Roman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Dissociation solution brand: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>Cat. No.:</w:t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</w:p>
          <w:p w14:paraId="1E229C20">
            <w:pPr>
              <w:adjustRightInd w:val="0"/>
              <w:snapToGrid w:val="0"/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Antibiotics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brand: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>Cat. No.:</w:t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</w:t>
            </w:r>
          </w:p>
        </w:tc>
      </w:tr>
      <w:tr w14:paraId="0407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000" w:type="pct"/>
            <w:gridSpan w:val="4"/>
            <w:shd w:val="clear" w:color="auto" w:fill="32AFB5"/>
            <w:vAlign w:val="center"/>
          </w:tcPr>
          <w:p w14:paraId="0CB4426F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 w:themeColor="background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*Feedback Information</w:t>
            </w:r>
          </w:p>
        </w:tc>
      </w:tr>
      <w:tr w14:paraId="6941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5000" w:type="pct"/>
            <w:gridSpan w:val="4"/>
          </w:tcPr>
          <w:p w14:paraId="5750F823">
            <w:pPr>
              <w:pStyle w:val="12"/>
              <w:numPr>
                <w:ilvl w:val="0"/>
                <w:numId w:val="1"/>
              </w:numPr>
              <w:adjustRightInd w:val="0"/>
              <w:snapToGrid w:val="0"/>
              <w:ind w:left="360" w:leftChars="0" w:hanging="360" w:firstLineChars="0"/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Cell label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: </w:t>
            </w:r>
          </w:p>
          <w:p w14:paraId="137D309C">
            <w:pPr>
              <w:adjustRightInd w:val="0"/>
              <w:snapToGrid w:val="0"/>
              <w:rPr>
                <w:rFonts w:hint="eastAsia" w:ascii="Times New Roman" w:hAnsi="Times New Roman" w:eastAsia="微软雅黑" w:cs="Times New Roman"/>
                <w:bCs/>
                <w:color w:val="BFBFBF" w:themeColor="background1" w:themeShade="B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bCs/>
                <w:color w:val="BFBFBF" w:themeColor="background1" w:themeShade="BF"/>
                <w:kern w:val="2"/>
                <w:sz w:val="21"/>
                <w:szCs w:val="21"/>
                <w:lang w:val="en-US" w:eastAsia="zh-CN" w:bidi="ar-SA"/>
              </w:rPr>
              <w:t>(If you have the information shown in the picture, please provide it to us.)</w:t>
            </w:r>
          </w:p>
          <w:p w14:paraId="0A8D70DF">
            <w:pPr>
              <w:adjustRightInd w:val="0"/>
              <w:snapToGrid w:val="0"/>
              <w:rPr>
                <w:rFonts w:hint="default" w:ascii="Times New Roman" w:hAnsi="Times New Roman" w:eastAsia="微软雅黑" w:cs="Times New Roman"/>
                <w:bCs/>
                <w:color w:val="BFBFBF" w:themeColor="background1" w:themeShade="BF"/>
                <w:kern w:val="2"/>
                <w:sz w:val="21"/>
                <w:szCs w:val="21"/>
                <w:lang w:val="en-US" w:eastAsia="zh-CN" w:bidi="ar-SA"/>
              </w:rPr>
            </w:pPr>
          </w:p>
          <w:p w14:paraId="399E4372">
            <w:pPr>
              <w:adjustRightInd w:val="0"/>
              <w:snapToGrid w:val="0"/>
              <w:rPr>
                <w:rFonts w:hint="default" w:ascii="Times New Roman" w:hAnsi="Times New Roman" w:eastAsia="微软雅黑" w:cs="Times New Roman"/>
                <w:bCs/>
                <w:color w:val="BFBFBF" w:themeColor="background1" w:themeShade="B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33020</wp:posOffset>
                  </wp:positionV>
                  <wp:extent cx="1217295" cy="800100"/>
                  <wp:effectExtent l="0" t="0" r="1905" b="0"/>
                  <wp:wrapNone/>
                  <wp:docPr id="4" name="图片 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29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3003BE4">
            <w:pPr>
              <w:adjustRightInd w:val="0"/>
              <w:snapToGrid w:val="0"/>
              <w:rPr>
                <w:rFonts w:hint="default" w:ascii="Times New Roman" w:hAnsi="Times New Roman" w:eastAsia="微软雅黑" w:cs="Times New Roman"/>
                <w:bCs/>
                <w:color w:val="BFBFBF" w:themeColor="background1" w:themeShade="BF"/>
                <w:kern w:val="2"/>
                <w:sz w:val="21"/>
                <w:szCs w:val="21"/>
                <w:lang w:val="en-US" w:eastAsia="zh-CN" w:bidi="ar-SA"/>
              </w:rPr>
            </w:pPr>
          </w:p>
          <w:p w14:paraId="08C062D2">
            <w:pPr>
              <w:adjustRightInd w:val="0"/>
              <w:snapToGrid w:val="0"/>
              <w:rPr>
                <w:rFonts w:hint="default" w:ascii="Times New Roman" w:hAnsi="Times New Roman" w:eastAsia="微软雅黑" w:cs="Times New Roman"/>
                <w:bCs/>
                <w:color w:val="BFBFBF" w:themeColor="background1" w:themeShade="BF"/>
                <w:kern w:val="2"/>
                <w:sz w:val="21"/>
                <w:szCs w:val="21"/>
                <w:lang w:val="en-US" w:eastAsia="zh-CN" w:bidi="ar-SA"/>
              </w:rPr>
            </w:pPr>
          </w:p>
          <w:p w14:paraId="4D8F1CCD">
            <w:pPr>
              <w:adjustRightInd w:val="0"/>
              <w:snapToGrid w:val="0"/>
              <w:rPr>
                <w:rFonts w:hint="default" w:ascii="Times New Roman" w:hAnsi="Times New Roman" w:eastAsia="微软雅黑" w:cs="Times New Roman"/>
                <w:bCs/>
                <w:color w:val="BFBFBF" w:themeColor="background1" w:themeShade="BF"/>
                <w:kern w:val="2"/>
                <w:sz w:val="21"/>
                <w:szCs w:val="21"/>
                <w:lang w:val="en-US" w:eastAsia="zh-CN" w:bidi="ar-SA"/>
              </w:rPr>
            </w:pPr>
            <w:bookmarkStart w:id="1" w:name="_GoBack"/>
            <w:bookmarkEnd w:id="1"/>
          </w:p>
          <w:p w14:paraId="4B424039">
            <w:pPr>
              <w:adjustRightInd w:val="0"/>
              <w:snapToGrid w:val="0"/>
              <w:rPr>
                <w:rFonts w:hint="default" w:ascii="Times New Roman" w:hAnsi="Times New Roman" w:eastAsia="微软雅黑" w:cs="Times New Roman"/>
                <w:bCs/>
                <w:color w:val="BFBFBF" w:themeColor="background1" w:themeShade="BF"/>
                <w:kern w:val="2"/>
                <w:sz w:val="21"/>
                <w:szCs w:val="21"/>
                <w:lang w:val="en-US" w:eastAsia="zh-CN" w:bidi="ar-SA"/>
              </w:rPr>
            </w:pPr>
          </w:p>
          <w:p w14:paraId="47AA9C55">
            <w:pPr>
              <w:adjustRightInd w:val="0"/>
              <w:snapToGrid w:val="0"/>
              <w:rPr>
                <w:rFonts w:hint="default" w:ascii="Times New Roman" w:hAnsi="Times New Roman" w:eastAsia="微软雅黑" w:cs="Times New Roman"/>
                <w:bCs/>
                <w:color w:val="BFBFBF" w:themeColor="background1" w:themeShade="BF"/>
                <w:kern w:val="2"/>
                <w:sz w:val="21"/>
                <w:szCs w:val="21"/>
                <w:lang w:val="en-US" w:eastAsia="zh-CN" w:bidi="ar-SA"/>
              </w:rPr>
            </w:pPr>
          </w:p>
          <w:p w14:paraId="2096FA19">
            <w:pPr>
              <w:pStyle w:val="12"/>
              <w:numPr>
                <w:ilvl w:val="0"/>
                <w:numId w:val="1"/>
              </w:numPr>
              <w:adjustRightInd w:val="0"/>
              <w:snapToGrid w:val="0"/>
              <w:ind w:left="360" w:leftChars="0" w:hanging="360" w:firstLineChars="0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Please describe the issue you encountered</w:t>
            </w:r>
          </w:p>
          <w:p w14:paraId="0C84057F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Cs/>
                <w:color w:val="BFBFBF" w:themeColor="background1" w:themeShade="BF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Cs/>
                <w:color w:val="BFBFBF" w:themeColor="background1" w:themeShade="BF"/>
                <w:kern w:val="2"/>
                <w:sz w:val="21"/>
                <w:szCs w:val="21"/>
                <w:lang w:val="en-US" w:eastAsia="zh-CN" w:bidi="ar-SA"/>
              </w:rPr>
              <w:t xml:space="preserve">(Brief description of the cell culture conditions from the time of </w:t>
            </w:r>
            <w:r>
              <w:rPr>
                <w:rFonts w:hint="eastAsia" w:ascii="Times New Roman" w:hAnsi="Times New Roman" w:eastAsia="微软雅黑" w:cs="Times New Roman"/>
                <w:bCs/>
                <w:color w:val="BFBFBF" w:themeColor="background1" w:themeShade="BF"/>
                <w:kern w:val="2"/>
                <w:sz w:val="21"/>
                <w:szCs w:val="21"/>
                <w:lang w:val="en-US" w:eastAsia="zh-CN" w:bidi="ar-SA"/>
              </w:rPr>
              <w:t xml:space="preserve">cell </w:t>
            </w:r>
            <w:r>
              <w:rPr>
                <w:rFonts w:hint="default" w:ascii="Times New Roman" w:hAnsi="Times New Roman" w:eastAsia="微软雅黑" w:cs="Times New Roman"/>
                <w:bCs/>
                <w:color w:val="BFBFBF" w:themeColor="background1" w:themeShade="BF"/>
                <w:kern w:val="2"/>
                <w:sz w:val="21"/>
                <w:szCs w:val="21"/>
                <w:lang w:val="en-US" w:eastAsia="zh-CN" w:bidi="ar-SA"/>
              </w:rPr>
              <w:t>receipt until</w:t>
            </w:r>
            <w:r>
              <w:rPr>
                <w:rFonts w:hint="eastAsia" w:ascii="Times New Roman" w:hAnsi="Times New Roman" w:eastAsia="微软雅黑" w:cs="Times New Roman"/>
                <w:bCs/>
                <w:color w:val="BFBFBF" w:themeColor="background1" w:themeShade="BF"/>
                <w:kern w:val="2"/>
                <w:sz w:val="21"/>
                <w:szCs w:val="21"/>
                <w:lang w:val="en-US" w:eastAsia="zh-CN" w:bidi="ar-SA"/>
              </w:rPr>
              <w:t xml:space="preserve"> culture</w:t>
            </w:r>
            <w:r>
              <w:rPr>
                <w:rFonts w:hint="default" w:ascii="Times New Roman" w:hAnsi="Times New Roman" w:eastAsia="微软雅黑" w:cs="Times New Roman"/>
                <w:bCs/>
                <w:color w:val="BFBFBF" w:themeColor="background1" w:themeShade="BF"/>
                <w:kern w:val="2"/>
                <w:sz w:val="21"/>
                <w:szCs w:val="21"/>
                <w:lang w:val="en-US" w:eastAsia="zh-CN" w:bidi="ar-SA"/>
              </w:rPr>
              <w:t xml:space="preserve"> issues arose, including any abnormalities observed during cultivation.)</w:t>
            </w:r>
          </w:p>
          <w:p w14:paraId="2D6E956F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</w:p>
          <w:p w14:paraId="17D60234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</w:p>
          <w:p w14:paraId="6C898B28"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bCs/>
                <w:color w:val="BFBFBF" w:themeColor="background1" w:themeShade="BF"/>
                <w:sz w:val="21"/>
                <w:szCs w:val="21"/>
              </w:rPr>
            </w:pPr>
          </w:p>
        </w:tc>
      </w:tr>
      <w:tr w14:paraId="6067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</w:tcPr>
          <w:p w14:paraId="3D5DD432">
            <w:pPr>
              <w:pStyle w:val="12"/>
              <w:numPr>
                <w:ilvl w:val="0"/>
                <w:numId w:val="1"/>
              </w:numPr>
              <w:adjustRightInd w:val="0"/>
              <w:snapToGrid w:val="0"/>
              <w:ind w:left="360" w:leftChars="0" w:hanging="360" w:firstLineChars="0"/>
              <w:rPr>
                <w:rFonts w:hint="default" w:ascii="Times New Roman" w:hAnsi="Times New Roman" w:eastAsia="黑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Cell State Records</w:t>
            </w:r>
          </w:p>
          <w:p w14:paraId="1E07F221">
            <w:pPr>
              <w:pStyle w:val="12"/>
              <w:numPr>
                <w:ilvl w:val="1"/>
                <w:numId w:val="1"/>
              </w:numPr>
              <w:adjustRightInd w:val="0"/>
              <w:snapToGrid w:val="0"/>
              <w:ind w:left="840" w:leftChars="0" w:hanging="420" w:firstLineChars="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>The photos taken when the cells received</w:t>
            </w:r>
            <w:r>
              <w:rPr>
                <w:rFonts w:hint="eastAsia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>.</w:t>
            </w:r>
          </w:p>
          <w:p w14:paraId="4BBB876A">
            <w:pPr>
              <w:adjustRightInd w:val="0"/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169AE1DC">
            <w:pPr>
              <w:adjustRightInd w:val="0"/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49D7695A">
            <w:pPr>
              <w:adjustRightInd w:val="0"/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66A7870E">
            <w:pPr>
              <w:adjustRightInd w:val="0"/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6F3E2809">
            <w:pPr>
              <w:adjustRightInd w:val="0"/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0A70CC42">
            <w:pPr>
              <w:adjustRightInd w:val="0"/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63812DFA">
            <w:pPr>
              <w:adjustRightInd w:val="0"/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4EDB469D">
            <w:pPr>
              <w:pStyle w:val="12"/>
              <w:numPr>
                <w:ilvl w:val="1"/>
                <w:numId w:val="1"/>
              </w:numPr>
              <w:adjustRightInd w:val="0"/>
              <w:snapToGrid w:val="0"/>
              <w:ind w:left="840" w:leftChars="0" w:hanging="420" w:firstLineChars="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 xml:space="preserve">Micrographs of </w:t>
            </w:r>
            <w:r>
              <w:rPr>
                <w:rFonts w:hint="eastAsia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>c</w:t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 xml:space="preserve">ell </w:t>
            </w:r>
            <w:r>
              <w:rPr>
                <w:rFonts w:hint="eastAsia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>recovery</w:t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 xml:space="preserve"> at 24 </w:t>
            </w:r>
            <w:r>
              <w:rPr>
                <w:rFonts w:hint="eastAsia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>h</w:t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 xml:space="preserve">ours </w:t>
            </w:r>
            <w:r>
              <w:rPr>
                <w:rFonts w:hint="eastAsia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>ost-</w:t>
            </w:r>
            <w:r>
              <w:rPr>
                <w:rFonts w:hint="eastAsia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>t</w:t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>hawing</w:t>
            </w:r>
          </w:p>
          <w:p w14:paraId="53BAF930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6171C41F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2B4C1947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41140408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376AEE82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219386B3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415B2037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4BAA390E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35A3A071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469C5E20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33080A9A">
            <w:pPr>
              <w:pStyle w:val="12"/>
              <w:numPr>
                <w:ilvl w:val="1"/>
                <w:numId w:val="1"/>
              </w:numPr>
              <w:adjustRightInd w:val="0"/>
              <w:snapToGrid w:val="0"/>
              <w:ind w:left="840" w:leftChars="0" w:hanging="420" w:firstLineChars="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 xml:space="preserve">Micrographs of abnormal phenomena during cell </w:t>
            </w:r>
            <w:r>
              <w:rPr>
                <w:rFonts w:hint="eastAsia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>recovery</w:t>
            </w:r>
            <w:r>
              <w:rPr>
                <w:rFonts w:hint="default" w:ascii="Times New Roman" w:hAnsi="Times New Roman" w:eastAsia="微软雅黑" w:cs="Times New Roman"/>
                <w:bCs/>
                <w:kern w:val="2"/>
                <w:sz w:val="21"/>
                <w:szCs w:val="21"/>
                <w:lang w:val="en-US" w:eastAsia="zh-CN" w:bidi="ar-SA"/>
              </w:rPr>
              <w:t xml:space="preserve"> and culture processes</w:t>
            </w:r>
          </w:p>
          <w:p w14:paraId="20602EC7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7C010F3C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72824AB8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1A5AECBC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582C64A8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5CFB9952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4204607B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41DBC9BC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</w:p>
          <w:p w14:paraId="03FB37DF">
            <w:pPr>
              <w:pStyle w:val="12"/>
              <w:numPr>
                <w:ilvl w:val="0"/>
                <w:numId w:val="1"/>
              </w:numPr>
              <w:adjustRightInd w:val="0"/>
              <w:snapToGrid w:val="0"/>
              <w:ind w:left="360" w:leftChars="0" w:hanging="360" w:firstLineChars="0"/>
              <w:rPr>
                <w:rFonts w:hint="default"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Other comments or explanations regarding the situation</w:t>
            </w:r>
          </w:p>
          <w:p w14:paraId="4CD34698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val="en-US" w:eastAsia="zh-CN"/>
              </w:rPr>
            </w:pPr>
          </w:p>
          <w:p w14:paraId="35AE94DA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val="en-US" w:eastAsia="zh-CN"/>
              </w:rPr>
            </w:pPr>
          </w:p>
          <w:p w14:paraId="1ED7B74E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val="en-US" w:eastAsia="zh-CN"/>
              </w:rPr>
            </w:pPr>
          </w:p>
          <w:p w14:paraId="26B30BB3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val="en-US" w:eastAsia="zh-CN"/>
              </w:rPr>
            </w:pPr>
          </w:p>
          <w:p w14:paraId="208D42B3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val="en-US" w:eastAsia="zh-CN"/>
              </w:rPr>
            </w:pPr>
          </w:p>
          <w:p w14:paraId="1962244D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val="en-US" w:eastAsia="zh-CN"/>
              </w:rPr>
            </w:pPr>
          </w:p>
          <w:p w14:paraId="6BACE3F0">
            <w:pPr>
              <w:snapToGrid w:val="0"/>
              <w:ind w:left="440" w:leftChars="200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lang w:val="en-US" w:eastAsia="zh-CN"/>
              </w:rPr>
            </w:pPr>
          </w:p>
          <w:p w14:paraId="502F3301">
            <w:pPr>
              <w:snapToGrid w:val="0"/>
              <w:ind w:left="440" w:leftChars="200"/>
              <w:rPr>
                <w:rFonts w:hint="default" w:ascii="Times New Roman" w:hAnsi="Times New Roman" w:eastAsia="微软雅黑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AC99E1C">
      <w:pPr>
        <w:tabs>
          <w:tab w:val="left" w:pos="7096"/>
        </w:tabs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9A091">
    <w:pPr>
      <w:pStyle w:val="6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posOffset>-94615</wp:posOffset>
              </wp:positionH>
              <wp:positionV relativeFrom="page">
                <wp:posOffset>9801225</wp:posOffset>
              </wp:positionV>
              <wp:extent cx="6352540" cy="64706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2540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018DE">
                          <w:pPr>
                            <w:pStyle w:val="8"/>
                            <w:spacing w:before="0" w:beforeAutospacing="0" w:after="0" w:afterAutospacing="0"/>
                            <w:jc w:val="both"/>
                            <w:rPr>
                              <w:rFonts w:hint="default" w:ascii="Arial" w:hAnsi="Arial" w:cs="Arial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Arial" w:hAnsi="Arial" w:cs="Arial"/>
                              <w:sz w:val="18"/>
                              <w:szCs w:val="18"/>
                              <w:lang w:val="en-US" w:eastAsia="zh-CN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: </w:t>
                          </w:r>
                          <w:r>
                            <w:rPr>
                              <w:rFonts w:hint="eastAsia" w:ascii="Arial" w:hAnsi="Arial" w:cs="Arial"/>
                              <w:sz w:val="18"/>
                              <w:szCs w:val="18"/>
                            </w:rPr>
                            <w:t>+65 31071793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hint="eastAsia" w:ascii="Arial" w:hAnsi="Arial" w:cs="Arial"/>
                              <w:sz w:val="18"/>
                              <w:szCs w:val="18"/>
                              <w:lang w:val="en-US" w:eastAsia="zh-CN"/>
                            </w:rPr>
                            <w:t xml:space="preserve">  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Web:</w:t>
                          </w:r>
                          <w:r>
                            <w:rPr>
                              <w:rStyle w:val="11"/>
                              <w:rFonts w:ascii="Arial" w:hAnsi="Arial" w:cs="Arial"/>
                              <w:sz w:val="18"/>
                              <w:szCs w:val="18"/>
                            </w:rPr>
                            <w:t>www.procellsystem.com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</w:t>
                          </w:r>
                          <w:r>
                            <w:rPr>
                              <w:rFonts w:hint="eastAsia" w:ascii="Arial" w:hAnsi="Arial" w:cs="Arial"/>
                              <w:sz w:val="18"/>
                              <w:szCs w:val="18"/>
                              <w:lang w:val="en-US" w:eastAsia="zh-CN"/>
                            </w:rPr>
                            <w:t xml:space="preserve">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Email: 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"mailto:techsupport@pri-cella.com"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  <w:rFonts w:ascii="Arial" w:hAnsi="Arial" w:cs="Arial"/>
                              <w:sz w:val="18"/>
                              <w:szCs w:val="18"/>
                            </w:rPr>
                            <w:t>techsupport@procellsystem.com</w:t>
                          </w:r>
                          <w:r>
                            <w:rPr>
                              <w:rStyle w:val="11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C4D801A">
                          <w:pPr>
                            <w:pStyle w:val="8"/>
                            <w:spacing w:before="0" w:beforeAutospacing="0" w:after="0" w:afterAutospacing="0"/>
                            <w:ind w:firstLine="90" w:firstLineChars="5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7.45pt;margin-top:771.75pt;height:50.95pt;width:500.2pt;mso-position-horizontal-relative:margin;mso-position-vertical-relative:page;z-index:-251656192;mso-width-relative:page;mso-height-relative:page;" filled="f" stroked="f" coordsize="21600,21600" o:gfxdata="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Yszxc9sAAAANAQAADwAAAAAAAAABACAAAAAiAAAAZHJzL2Rv&#10;d25yZXYueG1sUEsBAhQAFAAAAAgAh07iQEuHlg/FAQAAggMAAA4AAAAAAAAAAQAgAAAAK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33018DE">
                    <w:pPr>
                      <w:pStyle w:val="8"/>
                      <w:spacing w:before="0" w:beforeAutospacing="0" w:after="0" w:afterAutospacing="0"/>
                      <w:jc w:val="both"/>
                      <w:rPr>
                        <w:rFonts w:hint="default" w:ascii="Arial" w:hAnsi="Arial" w:cs="Arial"/>
                        <w:sz w:val="18"/>
                        <w:szCs w:val="18"/>
                        <w:lang w:val="en-US" w:eastAsia="zh-CN"/>
                      </w:rPr>
                    </w:pPr>
                    <w:r>
                      <w:rPr>
                        <w:rFonts w:hint="eastAsia" w:ascii="Arial" w:hAnsi="Arial" w:cs="Arial"/>
                        <w:sz w:val="18"/>
                        <w:szCs w:val="18"/>
                        <w:lang w:val="en-US" w:eastAsia="zh-CN"/>
                      </w:rPr>
                      <w:t>Tel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: </w:t>
                    </w:r>
                    <w:r>
                      <w:rPr>
                        <w:rFonts w:hint="eastAsia" w:ascii="Arial" w:hAnsi="Arial" w:cs="Arial"/>
                        <w:sz w:val="18"/>
                        <w:szCs w:val="18"/>
                      </w:rPr>
                      <w:t>+65 31071793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 </w:t>
                    </w:r>
                    <w:r>
                      <w:rPr>
                        <w:rFonts w:hint="eastAsia" w:ascii="Arial" w:hAnsi="Arial" w:cs="Arial"/>
                        <w:sz w:val="18"/>
                        <w:szCs w:val="18"/>
                        <w:lang w:val="en-US" w:eastAsia="zh-CN"/>
                      </w:rPr>
                      <w:t xml:space="preserve">            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Web:</w:t>
                    </w:r>
                    <w:r>
                      <w:rPr>
                        <w:rStyle w:val="11"/>
                        <w:rFonts w:ascii="Arial" w:hAnsi="Arial" w:cs="Arial"/>
                        <w:sz w:val="18"/>
                        <w:szCs w:val="18"/>
                      </w:rPr>
                      <w:t>www.procellsystem.com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</w:t>
                    </w:r>
                    <w:r>
                      <w:rPr>
                        <w:rFonts w:hint="eastAsia" w:ascii="Arial" w:hAnsi="Arial" w:cs="Arial"/>
                        <w:sz w:val="18"/>
                        <w:szCs w:val="18"/>
                        <w:lang w:val="en-US" w:eastAsia="zh-CN"/>
                      </w:rPr>
                      <w:t xml:space="preserve">      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Email: </w:t>
                    </w:r>
                    <w:r>
                      <w:fldChar w:fldCharType="begin"/>
                    </w:r>
                    <w:r>
                      <w:instrText xml:space="preserve"> HYPERLINK "mailto:techsupport@pri-cella.com"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  <w:rFonts w:ascii="Arial" w:hAnsi="Arial" w:cs="Arial"/>
                        <w:sz w:val="18"/>
                        <w:szCs w:val="18"/>
                      </w:rPr>
                      <w:t>techsupport@procellsystem.com</w:t>
                    </w:r>
                    <w:r>
                      <w:rPr>
                        <w:rStyle w:val="11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  <w:p w14:paraId="3C4D801A">
                    <w:pPr>
                      <w:pStyle w:val="8"/>
                      <w:spacing w:before="0" w:beforeAutospacing="0" w:after="0" w:afterAutospacing="0"/>
                      <w:ind w:firstLine="90" w:firstLineChars="5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</w:t>
                    </w:r>
                  </w:p>
                </w:txbxContent>
              </v:textbox>
            </v:shape>
          </w:pict>
        </mc:Fallback>
      </mc:AlternateContent>
    </w: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-151130</wp:posOffset>
              </wp:positionV>
              <wp:extent cx="6191250" cy="9525"/>
              <wp:effectExtent l="0" t="0" r="19050" b="2857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250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0.75pt;margin-top:-11.9pt;height:0.75pt;width:487.5pt;z-index:251662336;mso-width-relative:page;mso-height-relative:page;" filled="f" stroked="t" coordsize="21600,21600" o:gfxdata="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CFTK02QAAAAoBAAAPAAAAAAAAAAEAIAAAACIAAABkcnMv&#10;ZG93bnJldi54bWxQSwECFAAUAAAACACHTuJASuIKsgICAADhAwAADgAAAAAAAAABACAAAAAoAQAA&#10;ZHJzL2Uyb0RvYy54bWxQSwUGAAAAAAYABgBZAQAAnAUAAAAA&#10;">
              <v:fill on="f" focussize="0,0"/>
              <v:stroke weight="1pt" color="#548235 [2409]" miterlimit="8" joinstyle="miter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478D8">
    <w:pPr>
      <w:pStyle w:val="7"/>
      <w:rPr>
        <w:rFonts w:eastAsiaTheme="minorEastAsia"/>
        <w:lang w:eastAsia="zh-CN"/>
      </w:rPr>
    </w:pPr>
    <w:r>
      <w:rPr>
        <w:sz w:val="18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15240</wp:posOffset>
          </wp:positionH>
          <wp:positionV relativeFrom="margin">
            <wp:posOffset>76200</wp:posOffset>
          </wp:positionV>
          <wp:extent cx="6030595" cy="8531225"/>
          <wp:effectExtent l="0" t="0" r="0" b="0"/>
          <wp:wrapNone/>
          <wp:docPr id="5" name="WordPictureWatermark25346" descr="普诺赛-英文-水印A4-1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25346" descr="普诺赛-英文-水印A4-11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0595" cy="853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Theme="minorEastAsia"/>
        <w:lang w:eastAsia="zh-CN" w:bidi="ar-SA"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margin">
            <wp:posOffset>19050</wp:posOffset>
          </wp:positionH>
          <wp:positionV relativeFrom="paragraph">
            <wp:posOffset>-311785</wp:posOffset>
          </wp:positionV>
          <wp:extent cx="6161405" cy="710565"/>
          <wp:effectExtent l="0" t="0" r="10795" b="13335"/>
          <wp:wrapNone/>
          <wp:docPr id="7" name="图片 7" descr="C:/Users/sshk/Desktop/普诺赛A4页眉英05.jpg普诺赛A4页眉英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sshk/Desktop/普诺赛A4页眉英05.jpg普诺赛A4页眉英05"/>
                  <pic:cNvPicPr>
                    <a:picLocks noChangeAspect="1"/>
                  </pic:cNvPicPr>
                </pic:nvPicPr>
                <pic:blipFill>
                  <a:blip r:embed="rId2"/>
                  <a:srcRect l="45" r="45"/>
                  <a:stretch>
                    <a:fillRect/>
                  </a:stretch>
                </pic:blipFill>
                <pic:spPr>
                  <a:xfrm>
                    <a:off x="0" y="0"/>
                    <a:ext cx="6161395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3E919">
    <w:pPr>
      <w:pStyle w:val="7"/>
    </w:pPr>
    <w:r>
      <w:rPr>
        <w:lang w:eastAsia="zh-CN" w:bidi="ar-SA"/>
      </w:rPr>
      <w:pict>
        <v:shape id="WordPictureWatermark704981860" o:spid="_x0000_s4098" o:spt="75" type="#_x0000_t75" style="position:absolute;left:0pt;height:686.65pt;width:485.45pt;mso-position-horizontal:center;mso-position-horizontal-relative:margin;mso-position-vertical:center;mso-position-vertical-relative:margin;z-index:-25165209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普诺赛外贸水印A4-40透明度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C6D37">
    <w:pPr>
      <w:pStyle w:val="7"/>
    </w:pPr>
    <w:r>
      <w:rPr>
        <w:lang w:eastAsia="zh-CN" w:bidi="ar-SA"/>
      </w:rPr>
      <w:pict>
        <v:shape id="WordPictureWatermark704981859" o:spid="_x0000_s4097" o:spt="75" type="#_x0000_t75" style="position:absolute;left:0pt;height:686.65pt;width:485.45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普诺赛外贸水印A4-40透明度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236E9"/>
    <w:multiLevelType w:val="multilevel"/>
    <w:tmpl w:val="26A236E9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hMGUwODgzMjZjY2IxY2U3MGViZDUzMWViYzIxYzgifQ=="/>
  </w:docVars>
  <w:rsids>
    <w:rsidRoot w:val="005C6F37"/>
    <w:rsid w:val="0000017F"/>
    <w:rsid w:val="0003222B"/>
    <w:rsid w:val="00055F65"/>
    <w:rsid w:val="000A2A45"/>
    <w:rsid w:val="000B1AA9"/>
    <w:rsid w:val="000B33BF"/>
    <w:rsid w:val="000B6762"/>
    <w:rsid w:val="000E2DA7"/>
    <w:rsid w:val="000F7376"/>
    <w:rsid w:val="00104902"/>
    <w:rsid w:val="0014231E"/>
    <w:rsid w:val="001800AA"/>
    <w:rsid w:val="001E2509"/>
    <w:rsid w:val="00213D43"/>
    <w:rsid w:val="0021580B"/>
    <w:rsid w:val="00276ED3"/>
    <w:rsid w:val="00297305"/>
    <w:rsid w:val="002B0C91"/>
    <w:rsid w:val="002C5510"/>
    <w:rsid w:val="002C72FE"/>
    <w:rsid w:val="002E3F9C"/>
    <w:rsid w:val="002F2341"/>
    <w:rsid w:val="003176E9"/>
    <w:rsid w:val="00326459"/>
    <w:rsid w:val="00332018"/>
    <w:rsid w:val="00366868"/>
    <w:rsid w:val="00391B28"/>
    <w:rsid w:val="003A1F0C"/>
    <w:rsid w:val="003E53C6"/>
    <w:rsid w:val="00410B34"/>
    <w:rsid w:val="00415BB9"/>
    <w:rsid w:val="00465205"/>
    <w:rsid w:val="004E3236"/>
    <w:rsid w:val="00522644"/>
    <w:rsid w:val="00531087"/>
    <w:rsid w:val="00583A84"/>
    <w:rsid w:val="005C6F37"/>
    <w:rsid w:val="00623661"/>
    <w:rsid w:val="00676565"/>
    <w:rsid w:val="006E6F04"/>
    <w:rsid w:val="00701C53"/>
    <w:rsid w:val="00746B18"/>
    <w:rsid w:val="00750D38"/>
    <w:rsid w:val="00753E86"/>
    <w:rsid w:val="00764C65"/>
    <w:rsid w:val="00797C38"/>
    <w:rsid w:val="007C7D94"/>
    <w:rsid w:val="007E6C17"/>
    <w:rsid w:val="0081245D"/>
    <w:rsid w:val="0081512C"/>
    <w:rsid w:val="00831240"/>
    <w:rsid w:val="008318A0"/>
    <w:rsid w:val="0083291C"/>
    <w:rsid w:val="008911FF"/>
    <w:rsid w:val="008C2BA6"/>
    <w:rsid w:val="008F1E71"/>
    <w:rsid w:val="00904014"/>
    <w:rsid w:val="00906775"/>
    <w:rsid w:val="009140BA"/>
    <w:rsid w:val="0092161B"/>
    <w:rsid w:val="00942D31"/>
    <w:rsid w:val="00973022"/>
    <w:rsid w:val="00995B3E"/>
    <w:rsid w:val="00A362E5"/>
    <w:rsid w:val="00A40629"/>
    <w:rsid w:val="00A45185"/>
    <w:rsid w:val="00A67DB1"/>
    <w:rsid w:val="00A93E26"/>
    <w:rsid w:val="00AB77F8"/>
    <w:rsid w:val="00AC2249"/>
    <w:rsid w:val="00AD2652"/>
    <w:rsid w:val="00AE1D4B"/>
    <w:rsid w:val="00B15F6C"/>
    <w:rsid w:val="00B30459"/>
    <w:rsid w:val="00B34EAC"/>
    <w:rsid w:val="00B55B84"/>
    <w:rsid w:val="00B75A9B"/>
    <w:rsid w:val="00BA6FB5"/>
    <w:rsid w:val="00C43DC8"/>
    <w:rsid w:val="00C602E1"/>
    <w:rsid w:val="00C80613"/>
    <w:rsid w:val="00CA7D16"/>
    <w:rsid w:val="00CC3AF8"/>
    <w:rsid w:val="00CE5EB0"/>
    <w:rsid w:val="00CF6F95"/>
    <w:rsid w:val="00D03DDB"/>
    <w:rsid w:val="00D07D12"/>
    <w:rsid w:val="00D20F65"/>
    <w:rsid w:val="00D24309"/>
    <w:rsid w:val="00D3617C"/>
    <w:rsid w:val="00D36B84"/>
    <w:rsid w:val="00D40E1C"/>
    <w:rsid w:val="00D41F78"/>
    <w:rsid w:val="00D51A2D"/>
    <w:rsid w:val="00D90A09"/>
    <w:rsid w:val="00DD18F9"/>
    <w:rsid w:val="00DD358B"/>
    <w:rsid w:val="00DD782E"/>
    <w:rsid w:val="00DE2623"/>
    <w:rsid w:val="00E066B1"/>
    <w:rsid w:val="00E15281"/>
    <w:rsid w:val="00EC2F4D"/>
    <w:rsid w:val="00EE74FF"/>
    <w:rsid w:val="00F156D3"/>
    <w:rsid w:val="00F20627"/>
    <w:rsid w:val="00F426E0"/>
    <w:rsid w:val="00F74AFE"/>
    <w:rsid w:val="00F82085"/>
    <w:rsid w:val="00F8481E"/>
    <w:rsid w:val="00FA50CC"/>
    <w:rsid w:val="00FB74D4"/>
    <w:rsid w:val="00FC2868"/>
    <w:rsid w:val="00FC59E3"/>
    <w:rsid w:val="00FE23F2"/>
    <w:rsid w:val="04F75026"/>
    <w:rsid w:val="050510CA"/>
    <w:rsid w:val="05F51E65"/>
    <w:rsid w:val="0AFB3396"/>
    <w:rsid w:val="0CEC2822"/>
    <w:rsid w:val="0FB63519"/>
    <w:rsid w:val="102D5B9A"/>
    <w:rsid w:val="12AB76C9"/>
    <w:rsid w:val="18472EE4"/>
    <w:rsid w:val="1DF81251"/>
    <w:rsid w:val="20F03DEE"/>
    <w:rsid w:val="26D94E26"/>
    <w:rsid w:val="27CC3C98"/>
    <w:rsid w:val="2BDA5805"/>
    <w:rsid w:val="32DF2AD1"/>
    <w:rsid w:val="330512FA"/>
    <w:rsid w:val="334E5088"/>
    <w:rsid w:val="3C0116C7"/>
    <w:rsid w:val="3E0627EE"/>
    <w:rsid w:val="41736037"/>
    <w:rsid w:val="43EE05C6"/>
    <w:rsid w:val="4694032C"/>
    <w:rsid w:val="4DC1754C"/>
    <w:rsid w:val="57E30253"/>
    <w:rsid w:val="5C7E0357"/>
    <w:rsid w:val="5E5213A3"/>
    <w:rsid w:val="61712535"/>
    <w:rsid w:val="638B2B61"/>
    <w:rsid w:val="65A97E20"/>
    <w:rsid w:val="6768305E"/>
    <w:rsid w:val="696372B1"/>
    <w:rsid w:val="6C3024DE"/>
    <w:rsid w:val="6D1D3167"/>
    <w:rsid w:val="6D4B4B41"/>
    <w:rsid w:val="6D8049B5"/>
    <w:rsid w:val="6EC21EF7"/>
    <w:rsid w:val="6FBD6B29"/>
    <w:rsid w:val="742B59BE"/>
    <w:rsid w:val="79A90D10"/>
    <w:rsid w:val="7DAB46BB"/>
    <w:rsid w:val="7F1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202"/>
      <w:ind w:left="554" w:hanging="212"/>
      <w:outlineLvl w:val="0"/>
    </w:pPr>
    <w:rPr>
      <w:rFonts w:ascii="Microsoft JhengHei" w:hAnsi="Microsoft JhengHei" w:eastAsia="Microsoft JhengHei" w:cs="Microsoft JhengHei"/>
      <w:b/>
      <w:bCs/>
      <w:sz w:val="26"/>
      <w:szCs w:val="26"/>
    </w:rPr>
  </w:style>
  <w:style w:type="paragraph" w:styleId="3">
    <w:name w:val="heading 2"/>
    <w:basedOn w:val="1"/>
    <w:next w:val="1"/>
    <w:qFormat/>
    <w:uiPriority w:val="1"/>
    <w:pPr>
      <w:spacing w:before="12"/>
      <w:ind w:left="100"/>
      <w:outlineLvl w:val="1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614"/>
    </w:pPr>
    <w:rPr>
      <w:sz w:val="24"/>
      <w:szCs w:val="24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 w:bidi="ar-SA"/>
    </w:rPr>
  </w:style>
  <w:style w:type="character" w:styleId="11">
    <w:name w:val="Hyperlink"/>
    <w:qFormat/>
    <w:uiPriority w:val="0"/>
    <w:rPr>
      <w:rFonts w:cs="Times New Roman"/>
      <w:color w:val="0000FF"/>
      <w:u w:val="single"/>
    </w:rPr>
  </w:style>
  <w:style w:type="paragraph" w:styleId="12">
    <w:name w:val="List Paragraph"/>
    <w:basedOn w:val="1"/>
    <w:qFormat/>
    <w:uiPriority w:val="1"/>
    <w:pPr>
      <w:spacing w:before="202"/>
      <w:ind w:left="554" w:hanging="212"/>
    </w:pPr>
  </w:style>
  <w:style w:type="character" w:customStyle="1" w:styleId="13">
    <w:name w:val="批注框文本 Char"/>
    <w:basedOn w:val="10"/>
    <w:link w:val="5"/>
    <w:qFormat/>
    <w:uiPriority w:val="0"/>
    <w:rPr>
      <w:rFonts w:ascii="宋体" w:hAnsi="宋体" w:eastAsia="宋体" w:cs="宋体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218</Words>
  <Characters>1341</Characters>
  <Lines>1</Lines>
  <Paragraphs>1</Paragraphs>
  <TotalTime>16</TotalTime>
  <ScaleCrop>false</ScaleCrop>
  <LinksUpToDate>false</LinksUpToDate>
  <CharactersWithSpaces>1641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2024-05-17T06:18:00Z</dcterms:created>
  <dc:creator>lenovo</dc:creator>
  <cp:lastModifiedBy>尤</cp:lastModifiedBy>
  <cp:lastPrinted>2024-02-29T08:25:00Z</cp:lastPrinted>
  <dcterms:modified xsi:type="dcterms:W3CDTF">2026-07-01T05:29:37Z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9BDAF61F15954144ADEF3C33DF960DB8_13</vt:lpwstr>
  </property>
  <property fmtid="{D5CDD505-2E9C-101B-9397-08002B2CF9AE}" pid="4" name="KSOTemplateDocerSaveRecord">
    <vt:lpwstr>eyJoZGlkIjoiNWI1NGZmODgzMDY2OWYwMTc1YWY0ZGY2NmFmMTYzZGMiLCJ1c2VySWQiOiI3NDY4MDE1NjMifQ==</vt:lpwstr>
  </property>
</Properties>
</file>